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2D1" w:rsidRPr="00522D39" w:rsidRDefault="00D85210">
      <w:pPr>
        <w:rPr>
          <w:rFonts w:ascii="Times New Roman" w:hAnsi="Times New Roman" w:cs="Times New Roman"/>
          <w:sz w:val="24"/>
          <w:szCs w:val="24"/>
        </w:rPr>
      </w:pPr>
      <w:r w:rsidRPr="00522D39">
        <w:rPr>
          <w:rFonts w:ascii="Times New Roman" w:hAnsi="Times New Roman" w:cs="Times New Roman"/>
          <w:sz w:val="24"/>
          <w:szCs w:val="24"/>
        </w:rPr>
        <w:t>Школьный библиотекарь, в качестве жюри, приняла участие в увлекательной викторине "А ну-ка, девочки!". Это мероприятие было посвящено Международному женскому дню и стало ярким праздником таланта и креативности для учащихся 2-3 классов и их мам.</w:t>
      </w:r>
      <w:bookmarkStart w:id="0" w:name="_GoBack"/>
      <w:bookmarkEnd w:id="0"/>
    </w:p>
    <w:sectPr w:rsidR="001412D1" w:rsidRPr="00522D39" w:rsidSect="00D85210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10"/>
    <w:rsid w:val="001412D1"/>
    <w:rsid w:val="00522D39"/>
    <w:rsid w:val="00D8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AB2D3-7560-4106-B85A-191EA5F8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2024-11-25T05:17:00Z</dcterms:created>
  <dcterms:modified xsi:type="dcterms:W3CDTF">2025-03-12T08:26:00Z</dcterms:modified>
</cp:coreProperties>
</file>