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6CFFD" w14:textId="3574F6B3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C3F1302" wp14:editId="7E4B5030">
            <wp:simplePos x="0" y="0"/>
            <wp:positionH relativeFrom="column">
              <wp:posOffset>-428625</wp:posOffset>
            </wp:positionH>
            <wp:positionV relativeFrom="paragraph">
              <wp:posOffset>-457201</wp:posOffset>
            </wp:positionV>
            <wp:extent cx="7448550" cy="10563225"/>
            <wp:effectExtent l="0" t="0" r="0" b="9525"/>
            <wp:wrapNone/>
            <wp:docPr id="1" name="Рисунок 1" descr="C:\Users\User\AppData\Local\Microsoft\Windows\INetCache\Content.Word\Орлята России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Орлята России 2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485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B7D2F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AE4130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DEB65E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623C5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5E3E6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0DAE24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91A00E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C0E63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C5B51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C3FDFE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4B8989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2C08AD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0131C1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C4174F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2EDDD" w14:textId="061D95D8" w:rsidR="0006184C" w:rsidRDefault="00D345BB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53389BA0" w14:textId="77777777" w:rsidR="0006184C" w:rsidRDefault="0006184C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6348CA" w14:textId="77777777" w:rsidR="00B86BB2" w:rsidRDefault="00D345BB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7091638E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FCFD4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5EDFF3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CB200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57172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E3958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21A3E9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A24C7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EBEF74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163BF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E9226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B6F93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EAF45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17C6C0" w14:textId="77777777" w:rsidR="00B86BB2" w:rsidRDefault="00B86BB2" w:rsidP="003B3B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CD872" w14:textId="04B1E12A" w:rsidR="003B3BAB" w:rsidRDefault="003B3BAB" w:rsidP="003B3BAB">
      <w:r w:rsidRPr="00F10EBF">
        <w:rPr>
          <w:b/>
          <w:sz w:val="24"/>
          <w:szCs w:val="24"/>
        </w:rPr>
        <w:lastRenderedPageBreak/>
        <w:t>Аннотация к программе курса внеурочной деятельности «Орлята России» для 2 класса</w:t>
      </w:r>
      <w:r>
        <w:t xml:space="preserve"> </w:t>
      </w:r>
    </w:p>
    <w:p w14:paraId="60787543" w14:textId="77777777" w:rsidR="003B3BAB" w:rsidRPr="00F10EBF" w:rsidRDefault="003B3BAB" w:rsidP="003B3BAB">
      <w:pPr>
        <w:rPr>
          <w:sz w:val="24"/>
          <w:szCs w:val="24"/>
        </w:rPr>
      </w:pPr>
      <w:r w:rsidRPr="00F10EBF">
        <w:rPr>
          <w:sz w:val="24"/>
          <w:szCs w:val="24"/>
        </w:rPr>
        <w:t>Рабочая программа курса внеурочной деятельности «Орлята России» разработана на основе требований к результатам освоения основной образовательной программы начального общего образования. Цель программы по внеурочной деятельности «Орлята России»: формирование у ребёнка младшего школьного возраста социально - ценностных знаний, воспитание культуры общения, воспитание любви к своему Отечеству, его истории, культуре, природе, развитие самостоятельности и ответственности. Программа состоит из пяти треков, которые позволяют решить следующие задачи:</w:t>
      </w:r>
    </w:p>
    <w:p w14:paraId="08378241" w14:textId="77777777" w:rsidR="003B3BAB" w:rsidRPr="00F10EBF" w:rsidRDefault="003B3BAB" w:rsidP="003B3BAB">
      <w:pPr>
        <w:rPr>
          <w:sz w:val="24"/>
          <w:szCs w:val="24"/>
        </w:rPr>
      </w:pPr>
      <w:r w:rsidRPr="00F10EBF">
        <w:rPr>
          <w:sz w:val="24"/>
          <w:szCs w:val="24"/>
        </w:rPr>
        <w:t xml:space="preserve"> 1.Трек «Орлёнок – Лидер» – включает 7 занятий. Трек позволяет развить у детей опыт работы совместной деятельности, умение работать в </w:t>
      </w:r>
      <w:proofErr w:type="spellStart"/>
      <w:r w:rsidRPr="00F10EBF">
        <w:rPr>
          <w:sz w:val="24"/>
          <w:szCs w:val="24"/>
        </w:rPr>
        <w:t>микрогруппах</w:t>
      </w:r>
      <w:proofErr w:type="spellEnd"/>
      <w:r w:rsidRPr="00F10EBF">
        <w:rPr>
          <w:sz w:val="24"/>
          <w:szCs w:val="24"/>
        </w:rPr>
        <w:t xml:space="preserve">. </w:t>
      </w:r>
    </w:p>
    <w:p w14:paraId="548CB534" w14:textId="77777777" w:rsidR="003B3BAB" w:rsidRPr="00F10EBF" w:rsidRDefault="003B3BAB" w:rsidP="003B3BAB">
      <w:pPr>
        <w:rPr>
          <w:sz w:val="24"/>
          <w:szCs w:val="24"/>
        </w:rPr>
      </w:pPr>
      <w:r w:rsidRPr="00F10EBF">
        <w:rPr>
          <w:sz w:val="24"/>
          <w:szCs w:val="24"/>
        </w:rPr>
        <w:t xml:space="preserve">2. Трек «Орлёнок – Эрудит» – включает 8 занятий. Трек направлен на то, чтобы дети принимали участие в различных олимпиадах, интеллектуальных конкурсах, конференциях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</w:t>
      </w:r>
    </w:p>
    <w:p w14:paraId="35107192" w14:textId="0BB26FFE" w:rsidR="003B3BAB" w:rsidRPr="00F10EBF" w:rsidRDefault="003B3BAB" w:rsidP="003B3BAB">
      <w:pPr>
        <w:rPr>
          <w:sz w:val="24"/>
          <w:szCs w:val="24"/>
        </w:rPr>
      </w:pPr>
      <w:r w:rsidRPr="00F10EBF">
        <w:rPr>
          <w:sz w:val="24"/>
          <w:szCs w:val="24"/>
        </w:rPr>
        <w:t>3. Трек «Орлёнок – Мастер» – включает 7 занятий. В рамках данного трека дети знакомятся с пониманием того, что можно быть мастерами в разных сферах</w:t>
      </w:r>
      <w:r>
        <w:rPr>
          <w:sz w:val="24"/>
          <w:szCs w:val="24"/>
        </w:rPr>
        <w:t xml:space="preserve"> </w:t>
      </w:r>
      <w:r w:rsidRPr="00F10EBF">
        <w:rPr>
          <w:sz w:val="24"/>
          <w:szCs w:val="24"/>
        </w:rPr>
        <w:t xml:space="preserve">деятельности, в разных профессиях. </w:t>
      </w:r>
    </w:p>
    <w:p w14:paraId="52E1B42C" w14:textId="77777777" w:rsidR="003B3BAB" w:rsidRPr="00F10EBF" w:rsidRDefault="003B3BAB" w:rsidP="003B3BAB">
      <w:pPr>
        <w:rPr>
          <w:sz w:val="24"/>
          <w:szCs w:val="24"/>
        </w:rPr>
      </w:pPr>
      <w:r w:rsidRPr="00F10EBF">
        <w:rPr>
          <w:sz w:val="24"/>
          <w:szCs w:val="24"/>
        </w:rPr>
        <w:t xml:space="preserve">4. Трек «Орлёнок – Эколог» – включает 4 занятия. Задачи трека – знакомство учащихся с понятием «природа», «красоты-Родины», «экология», «эколог». </w:t>
      </w:r>
    </w:p>
    <w:p w14:paraId="37C9D66C" w14:textId="4F0E3CEE" w:rsidR="003B3BAB" w:rsidRPr="00F10EBF" w:rsidRDefault="003B3BAB" w:rsidP="003B3BAB">
      <w:pPr>
        <w:rPr>
          <w:sz w:val="24"/>
          <w:szCs w:val="24"/>
        </w:rPr>
      </w:pPr>
      <w:r w:rsidRPr="00F10EBF">
        <w:rPr>
          <w:sz w:val="24"/>
          <w:szCs w:val="24"/>
        </w:rPr>
        <w:t xml:space="preserve">5. Трек «Орлёнок – Хранитель исторической памяти» – включает 7 занятий. Главные понятия трека: семья, Родина.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мысль трека: Я – хранитель традиций своей семьи. Мы (класс) – хранители своих достижений. Я/Мы – хранители исторической памяти своей страны. Рабочая программа обеспечивает достижение личностных, </w:t>
      </w:r>
      <w:proofErr w:type="spellStart"/>
      <w:r w:rsidRPr="00F10EBF"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</w:t>
      </w:r>
      <w:r w:rsidRPr="00F10EBF">
        <w:rPr>
          <w:sz w:val="24"/>
          <w:szCs w:val="24"/>
        </w:rPr>
        <w:t xml:space="preserve">планируемых результатов освоения основной образовательной программы начального общего образования. Структура рабочей программы содержит следующие разделы: 1) содержание курса внеурочной деятельности; 2) планируемые результаты освоения курса внеурочной деятельности; 3) тематическое планирование с указанием количества часов, отводимых на освоение каждой темы. На изучение курса внеурочной деятельности «Орлята России» отводится 34 часа: 1 час в неделю. </w:t>
      </w:r>
    </w:p>
    <w:p w14:paraId="250C9726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240DA9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CA85AB" w14:textId="77777777" w:rsidR="003B3BAB" w:rsidRDefault="00D345B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0A7FEA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895B17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18ECCD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CA3DC1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F4A4A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7FA2E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0908E6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992F1C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DBB9B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BA1B8" w14:textId="77777777" w:rsidR="003B3BAB" w:rsidRDefault="003B3BAB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A5DB7" w14:textId="23E2FEF4" w:rsidR="00DE3554" w:rsidRPr="00DE3554" w:rsidRDefault="00DE3554" w:rsidP="00D345BB">
      <w:pPr>
        <w:widowControl w:val="0"/>
        <w:autoSpaceDE w:val="0"/>
        <w:autoSpaceDN w:val="0"/>
        <w:spacing w:after="0" w:line="276" w:lineRule="auto"/>
        <w:ind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6129F17F" w14:textId="526236B9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в соответствии с требованиями федеральных государственных образовательных стандартов начального общего образования, с учетом Программы развития социальной активности обучающихся начальных классов «Орлята России» ФГБОУ Всероссийский детский центр «Орлёнок».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14:paraId="212281EF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Актуальность и назначение программы</w:t>
      </w:r>
    </w:p>
    <w:p w14:paraId="43DF7DC6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Внедрение программы «Орлята России» в практику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Федеральной рабочей программе воспитания, в которой указывается, что «поощрение социальной активности обучающихся» может рассматриваться в качестве</w:t>
      </w:r>
    </w:p>
    <w:p w14:paraId="6FE8E780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«основной традиции воспитания в образовательной организации».</w:t>
      </w:r>
    </w:p>
    <w:p w14:paraId="5505F9C8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614C573A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Цель курса: формирование у ребёнка младшего школьного возраста социально-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48BB49A6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Задачи курса:</w:t>
      </w:r>
    </w:p>
    <w:p w14:paraId="54054FA1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воспитывать любовь и уважение к своей семье, своему народу, малой Родине, общности граждан нашей страны, России;</w:t>
      </w:r>
    </w:p>
    <w:p w14:paraId="6ACCA3A9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духовно-нравственной культуре своей семьи, своего народа, семейным ценности с учётом национальной, религиозной принадлежности;</w:t>
      </w:r>
    </w:p>
    <w:p w14:paraId="47AF71DF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формировать лидерские качества и умение работать в команде. Развивать творческие способности и эстетический вкус;</w:t>
      </w:r>
    </w:p>
    <w:p w14:paraId="30B04C02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воспитывать ценностное отношение к здоровому образу жизни, прививать интерес к физической культуре;</w:t>
      </w:r>
    </w:p>
    <w:p w14:paraId="7660B3F4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воспитывать уважение к труду, людям труда. Формировать значимость и потребность в безвозмездной деятельности ради других людей;</w:t>
      </w:r>
    </w:p>
    <w:p w14:paraId="76E47F90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содействовать воспитанию экологической культуры и ответственного отношения к окружающему миру;</w:t>
      </w:r>
    </w:p>
    <w:p w14:paraId="36FEB51E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формировать ценностное отношение к знаниям через интеллектуальную, поисковую и исследовательскую деятельность.</w:t>
      </w:r>
    </w:p>
    <w:p w14:paraId="647718D6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Место учебного курса внеурочной деятельности в учебном плане школы</w:t>
      </w:r>
    </w:p>
    <w:p w14:paraId="4800BAE2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На изучение учебного курса «Орлята России» отводится по 1 часу в неделю в 1- 4 классах начальной школы. Программа рассчитана на 4 года (1 класс - 33 недели; 2-4 класс</w:t>
      </w:r>
    </w:p>
    <w:p w14:paraId="5F0E5494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- 34 учебных недели в год).</w:t>
      </w:r>
    </w:p>
    <w:p w14:paraId="43CFA1DC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Формы проведения занятий: занятие-игра, беседа, конкурс, </w:t>
      </w:r>
      <w:proofErr w:type="spellStart"/>
      <w:r w:rsidRPr="00DE3554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, пешеходная прогулка, экскурсия. Обучающиеся выполняют различные творческие задания и задания исследовательского характера. 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Проводятся дидактические, развивающие и ролевые игры, учебные диалоги. Занятия могут проводиться не только в классе, но и на улице, в парке, в музее. Большое значение для достижения планируемых результатов имеет организация проектной деятельности учащихся, которая предусмотрена в разделах программы.</w:t>
      </w:r>
    </w:p>
    <w:p w14:paraId="0F814493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307219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Форма промежуточной аттестации – ролевая игра</w:t>
      </w:r>
    </w:p>
    <w:p w14:paraId="769619D9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Взаимосвязь с программой воспитания</w:t>
      </w:r>
    </w:p>
    <w:p w14:paraId="776A81E8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Программа учебного курса внеурочной деятельности разработана в соответствии с федеральной образовательной программой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14:paraId="4C0686A9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Это проявляется:</w:t>
      </w:r>
    </w:p>
    <w:p w14:paraId="3168D218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 выделении в цели программы ценностных приоритетов;</w:t>
      </w:r>
    </w:p>
    <w:p w14:paraId="1D50AE40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3B398453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 интерактивных формах занятий для обучающихся, обеспечивающих их вовлеченность в совместную с педагогом и сверстниками деятельность</w:t>
      </w:r>
    </w:p>
    <w:p w14:paraId="28962B09" w14:textId="77777777" w:rsidR="00DE355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BDB27" w14:textId="3B9B05F6" w:rsidR="00006B94" w:rsidRPr="00DE3554" w:rsidRDefault="00DE3554" w:rsidP="00DE3554">
      <w:pPr>
        <w:widowControl w:val="0"/>
        <w:autoSpaceDE w:val="0"/>
        <w:autoSpaceDN w:val="0"/>
        <w:spacing w:after="0" w:line="276" w:lineRule="auto"/>
        <w:ind w:left="100" w:right="3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 внеурочной деятельности</w:t>
      </w:r>
      <w:r w:rsidR="00006B94" w:rsidRPr="00DE355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A14E24F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14:paraId="0E3AE943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Лидер»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DE3554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для приобретения и осуществления опыта совместной деятельности и чередования творческих поручений. 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</w:t>
      </w:r>
    </w:p>
    <w:p w14:paraId="05136CDC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«молекула», «имя хором» и др.</w:t>
      </w:r>
    </w:p>
    <w:p w14:paraId="5543EC4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Эрудит»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29CBDD52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Мастер»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</w:r>
    </w:p>
    <w:p w14:paraId="0CF66CDB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Доброволец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>» 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</w:r>
    </w:p>
    <w:p w14:paraId="64BACDC5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Спортсмен»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Ценности, значимые качества трека: здоровый образ жизни Символ 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lastRenderedPageBreak/>
        <w:t>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14:paraId="6D74F1F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Эколог»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Ценности, значимые качества трека: природа, Родина Символ трека – рюкзачок Эколога Погодные условия в момент реализации трека</w:t>
      </w:r>
    </w:p>
    <w:p w14:paraId="3A73135B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BA4B52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</w:r>
    </w:p>
    <w:p w14:paraId="5B633CCF" w14:textId="6FEA4A38" w:rsidR="00006B9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Трек «Орлёнок – Хранитель исторической памяти»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51B538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кура внеурочной деятельности Личностные результаты:</w:t>
      </w:r>
    </w:p>
    <w:p w14:paraId="7CA21608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воспитание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34384D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осознание своей этнокультурной и российской гражданской идентичности;</w:t>
      </w:r>
    </w:p>
    <w:p w14:paraId="7B60C48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сопричастность к прошлому, настоящему и будущему своей страны и родного края;</w:t>
      </w:r>
    </w:p>
    <w:p w14:paraId="4A5F5D4F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14:paraId="478B6E73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i/>
          <w:sz w:val="24"/>
          <w:szCs w:val="24"/>
        </w:rPr>
        <w:t>Духовно-нравственное воспитание:</w:t>
      </w:r>
    </w:p>
    <w:p w14:paraId="4B1907F2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понимание связи человека с окружающим миром;</w:t>
      </w:r>
    </w:p>
    <w:p w14:paraId="1A52A469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бережное отношение к среде обитания;</w:t>
      </w:r>
    </w:p>
    <w:p w14:paraId="6F7A0D49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проявление заботы о природе; неприятие действий, приносящих ей вред.</w:t>
      </w:r>
    </w:p>
    <w:p w14:paraId="385C8BC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признание индивидуальности каждого человека;</w:t>
      </w:r>
    </w:p>
    <w:p w14:paraId="516A23AF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проявление сопереживания, уважения и доброжелательности;</w:t>
      </w:r>
    </w:p>
    <w:p w14:paraId="6FE7CFBB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неприятие любых форм поведения, направленных на причинение физического и морального вреда другим людям;</w:t>
      </w:r>
    </w:p>
    <w:p w14:paraId="2B192D0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выполнение нравственно-этических норм поведения и правил межличностных отношений.</w:t>
      </w:r>
    </w:p>
    <w:p w14:paraId="7FE01A69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i/>
          <w:sz w:val="24"/>
          <w:szCs w:val="24"/>
        </w:rPr>
        <w:t>Эстетическое воспитание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621DF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76235A53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стремление к самовыражению в разных видах художественной деятельности.</w:t>
      </w:r>
    </w:p>
    <w:p w14:paraId="454D0FB3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Физическое воспитание, культура здоровья и эмоционального благополучия:</w:t>
      </w:r>
    </w:p>
    <w:p w14:paraId="38600F15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582F764A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бережное отношение к физическому и психическому здоровью.</w:t>
      </w:r>
    </w:p>
    <w:p w14:paraId="2FD9D0AC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i/>
          <w:sz w:val="24"/>
          <w:szCs w:val="24"/>
        </w:rPr>
        <w:t>Трудовое воспитание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2271D8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14:paraId="41A43249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i/>
          <w:sz w:val="24"/>
          <w:szCs w:val="24"/>
        </w:rPr>
        <w:t>Экологическое воспитание:</w:t>
      </w:r>
    </w:p>
    <w:p w14:paraId="5329F27C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бережное отношение к природе;</w:t>
      </w:r>
    </w:p>
    <w:p w14:paraId="0B486255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неприятие действий, приносящих ей вред.</w:t>
      </w:r>
    </w:p>
    <w:p w14:paraId="72F0FDD7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i/>
          <w:sz w:val="24"/>
          <w:szCs w:val="24"/>
        </w:rPr>
        <w:t>Ценности научного познания:</w:t>
      </w:r>
    </w:p>
    <w:p w14:paraId="22470C5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первоначальные представления о научной картине мира;</w:t>
      </w:r>
    </w:p>
    <w:p w14:paraId="1AB0C9A9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познавательные интересы, активность, инициативность, любознательность и самостоятельность в познании.</w:t>
      </w:r>
    </w:p>
    <w:p w14:paraId="0B35156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проявление желания обогащать свои знания, способность к поисково- исследовательской деятельности.</w:t>
      </w:r>
    </w:p>
    <w:p w14:paraId="0E824B43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DE3554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E3554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результаты:</w:t>
      </w:r>
    </w:p>
    <w:p w14:paraId="378E0A1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Универсальные учебные познавательные действия:</w:t>
      </w:r>
    </w:p>
    <w:p w14:paraId="5F2578B5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способность к демонстрации своих знаний и умений из личного жизненного опыта;</w:t>
      </w:r>
    </w:p>
    <w:p w14:paraId="3B94909F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7CE792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способность к применению своих знаний и умений, способность выражать свои мысли; умение составлять совместно с учителем общие правила поведения;</w:t>
      </w:r>
    </w:p>
    <w:p w14:paraId="4BCCB4A3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обобщать и систематизировать, осуществлять сравнение, сопоставление, классификацию изученных фактов (под руководством педагога);</w:t>
      </w:r>
    </w:p>
    <w:p w14:paraId="073AC0F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мире книг и искать необходимую информацию (под руководством педагога);</w:t>
      </w:r>
    </w:p>
    <w:p w14:paraId="740863FE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понимать нравственные ценности общества: добро, человеколюбие, благотворительность (под руководством педагога);</w:t>
      </w:r>
    </w:p>
    <w:p w14:paraId="00F0F8F2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приобретать опыт составления комплекса упражнений для зарядки;</w:t>
      </w:r>
    </w:p>
    <w:p w14:paraId="378AFE28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понимать, что информация может быть представлена в разной форме – книга, фото, видео</w:t>
      </w:r>
    </w:p>
    <w:p w14:paraId="6A451EBE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Универсальные учебные коммуникативные действия:</w:t>
      </w:r>
    </w:p>
    <w:p w14:paraId="78B95EFF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проявлять инициативность, активность, самостоятельность;</w:t>
      </w:r>
    </w:p>
    <w:p w14:paraId="7A7E662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проявлять   готовность   выступить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 роли организатора, инициатора, руководителя, исполнителя;</w:t>
      </w:r>
    </w:p>
    <w:p w14:paraId="5E20E5D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сравнивать свои качества с качествами лидера, комментировать процесс решения поставленных задач, проявлять этику общения;</w:t>
      </w:r>
    </w:p>
    <w:p w14:paraId="2F1D5712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участие в совместной деятельности, умение согласовывать мнения в ходе поиска ответа;</w:t>
      </w:r>
    </w:p>
    <w:p w14:paraId="13A226B5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высказывать свою точку зрения, договариваться с одноклассниками, работая в группе;</w:t>
      </w:r>
    </w:p>
    <w:p w14:paraId="4EB3A713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высказывать и отстаивать свое мнение;</w:t>
      </w:r>
    </w:p>
    <w:p w14:paraId="5D1D5C0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рассуждать,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вести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повествование,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строить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своё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высказывание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поставленной задачей или вопросом;</w:t>
      </w:r>
    </w:p>
    <w:p w14:paraId="4A5FF6AB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корректно и аргументированно высказывать своё мнение;</w:t>
      </w:r>
    </w:p>
    <w:p w14:paraId="5E86E991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работать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группе,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общаться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со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сверстниками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принципах взаимоуважения и помощи;</w:t>
      </w:r>
    </w:p>
    <w:p w14:paraId="78BB4BA5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признание возможности существования различных точек зрения и права каждого иметь свою;</w:t>
      </w:r>
    </w:p>
    <w:p w14:paraId="4451EF5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высказывать свою точку зрения и пытаться её обосновывать, приводя аргументы;</w:t>
      </w:r>
    </w:p>
    <w:p w14:paraId="1657430F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сотрудничать и работать в группе, выражать свои мысли ясно, корректно по отношению к окружающим;</w:t>
      </w:r>
    </w:p>
    <w:p w14:paraId="2CB44C4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ответственно относиться к своим обязанностям в процессе совместной деятельности</w:t>
      </w:r>
    </w:p>
    <w:p w14:paraId="1BDDF6C3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14:paraId="2D506391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оценивать свои поступки и действия, свои возможности способствовать проявлению самостоятельности, инициативности, организованности;</w:t>
      </w:r>
    </w:p>
    <w:p w14:paraId="00088B85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14:paraId="62DD18A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умение принимать и сохранять поставленную задачу, осуществлять поиск средств её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14:paraId="57068B84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умения оценивать свои поступки и действия, свои возможности;</w:t>
      </w:r>
    </w:p>
    <w:p w14:paraId="0A2E401B" w14:textId="312322D1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3554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DE3554">
        <w:rPr>
          <w:rFonts w:ascii="Times New Roman" w:eastAsia="Times New Roman" w:hAnsi="Times New Roman" w:cs="Times New Roman"/>
          <w:sz w:val="24"/>
          <w:szCs w:val="24"/>
        </w:rPr>
        <w:tab/>
        <w:t>формирование умения применять свои знания в практической деятельности.</w:t>
      </w:r>
    </w:p>
    <w:p w14:paraId="510E9A12" w14:textId="383974CA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423178" w14:textId="79707207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3618A" w14:textId="6D51D3A8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1BCC7" w14:textId="546B96B7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1C179" w14:textId="12E81461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28369" w14:textId="1A583980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A29BC5" w14:textId="0A3EBE38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DAA16" w14:textId="77777777" w:rsidR="003D681E" w:rsidRDefault="003D681E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D681E" w:rsidSect="003D681E">
          <w:footerReference w:type="default" r:id="rId8"/>
          <w:pgSz w:w="11910" w:h="16840"/>
          <w:pgMar w:top="840" w:right="280" w:bottom="1160" w:left="780" w:header="0" w:footer="0" w:gutter="0"/>
          <w:cols w:space="720"/>
          <w:docGrid w:linePitch="299"/>
        </w:sectPr>
      </w:pPr>
    </w:p>
    <w:p w14:paraId="2414222B" w14:textId="1943DACD" w:rsid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510568" w14:textId="1421BD29" w:rsidR="00DE3554" w:rsidRPr="00DE3554" w:rsidRDefault="003D681E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345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163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E3554" w:rsidRPr="00DE355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717A0377" w14:textId="77777777" w:rsidR="00C1638F" w:rsidRDefault="00C1638F" w:rsidP="00C1638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F9249D1" w14:textId="521D161E" w:rsidR="00DE3554" w:rsidRPr="00D345BB" w:rsidRDefault="00C1638F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C1638F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r w:rsidR="00DE3554" w:rsidRPr="00C1638F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14:paraId="1A269C50" w14:textId="77777777" w:rsidR="00DE3554" w:rsidRPr="00DE3554" w:rsidRDefault="00DE3554" w:rsidP="00DE355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6254"/>
        <w:gridCol w:w="850"/>
        <w:gridCol w:w="87"/>
        <w:gridCol w:w="1614"/>
        <w:gridCol w:w="4820"/>
      </w:tblGrid>
      <w:tr w:rsidR="009673B2" w:rsidRPr="00DE3554" w14:paraId="6DF260F5" w14:textId="77777777" w:rsidTr="00155AFA">
        <w:trPr>
          <w:trHeight w:val="551"/>
        </w:trPr>
        <w:tc>
          <w:tcPr>
            <w:tcW w:w="976" w:type="dxa"/>
          </w:tcPr>
          <w:p w14:paraId="5647642E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54" w:type="dxa"/>
          </w:tcPr>
          <w:p w14:paraId="0BDB1E9E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70324812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403CEFA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7DEABDD6" w14:textId="77777777" w:rsidR="009673B2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D06CB7" w14:textId="4D79E928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Дата</w:t>
            </w:r>
          </w:p>
        </w:tc>
        <w:tc>
          <w:tcPr>
            <w:tcW w:w="4820" w:type="dxa"/>
          </w:tcPr>
          <w:p w14:paraId="31283127" w14:textId="3606D2C4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ЦОР ЭОР</w:t>
            </w:r>
          </w:p>
        </w:tc>
      </w:tr>
      <w:tr w:rsidR="009673B2" w:rsidRPr="00DE3554" w14:paraId="65F91FE8" w14:textId="77777777" w:rsidTr="00155AFA">
        <w:trPr>
          <w:trHeight w:val="830"/>
        </w:trPr>
        <w:tc>
          <w:tcPr>
            <w:tcW w:w="976" w:type="dxa"/>
          </w:tcPr>
          <w:p w14:paraId="067E9543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130E15D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4" w:type="dxa"/>
          </w:tcPr>
          <w:p w14:paraId="0B428534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урок» для детей первого года участия в Программе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11FCDC42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9A8494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41BC0739" w14:textId="77777777" w:rsidR="009673B2" w:rsidRDefault="009673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38164B" w14:textId="575286D0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4820" w:type="dxa"/>
          </w:tcPr>
          <w:p w14:paraId="3EDCE8DF" w14:textId="3A117812" w:rsidR="009673B2" w:rsidRPr="00DE3554" w:rsidRDefault="002C3E1A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9673B2"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https://disk.yandex.ru/i/HQghg12WMehcrg</w:t>
              </w:r>
            </w:hyperlink>
            <w:r w:rsidR="0096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DE9B50" w14:textId="0F838BBE" w:rsidR="009673B2" w:rsidRPr="00DE3554" w:rsidRDefault="002C3E1A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673B2"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https://disk.yandex.ru/i/8khbkWjO4b3cKA</w:t>
              </w:r>
            </w:hyperlink>
            <w:r w:rsidR="0096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9673B2"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https://disk.yandex.ru/i/6vKmOEimHyMqpg</w:t>
              </w:r>
            </w:hyperlink>
            <w:r w:rsidR="00967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3B2" w:rsidRPr="00DE3554" w14:paraId="2BC6C2FE" w14:textId="710548AD" w:rsidTr="00155AFA">
        <w:trPr>
          <w:trHeight w:val="263"/>
        </w:trPr>
        <w:tc>
          <w:tcPr>
            <w:tcW w:w="8167" w:type="dxa"/>
            <w:gridSpan w:val="4"/>
            <w:tcBorders>
              <w:right w:val="single" w:sz="4" w:space="0" w:color="auto"/>
            </w:tcBorders>
          </w:tcPr>
          <w:p w14:paraId="2149EAF0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Орленок-лидер – 4 часа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</w:tcPr>
          <w:p w14:paraId="72C21AE4" w14:textId="77777777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3B2" w:rsidRPr="00DE3554" w14:paraId="0F6EAF50" w14:textId="77777777" w:rsidTr="00155AFA">
        <w:trPr>
          <w:trHeight w:val="277"/>
        </w:trPr>
        <w:tc>
          <w:tcPr>
            <w:tcW w:w="976" w:type="dxa"/>
          </w:tcPr>
          <w:p w14:paraId="033360E5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54" w:type="dxa"/>
          </w:tcPr>
          <w:p w14:paraId="6518E3C4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«Лидер – это …» «Мы дружный класс!»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06E6C75A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2CFC4CD7" w14:textId="0F114348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820" w:type="dxa"/>
            <w:vMerge w:val="restart"/>
          </w:tcPr>
          <w:p w14:paraId="5E7A7673" w14:textId="576A8850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фрагмент мультфильма о важности взаимопомощи </w:t>
            </w:r>
            <w:hyperlink r:id="rId12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https://disk.yandex.ru/i/hu1cqrRIiLCBYQ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1F00CE" w14:textId="1826E080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конвертом копилкой «Эрудита» </w:t>
            </w:r>
            <w:hyperlink r:id="rId13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https://disk.yandex.ru/i/ePcdnBhjGIV2qw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3B2" w:rsidRPr="00DE3554" w14:paraId="0F234DDD" w14:textId="77777777" w:rsidTr="00155AFA">
        <w:trPr>
          <w:trHeight w:val="273"/>
        </w:trPr>
        <w:tc>
          <w:tcPr>
            <w:tcW w:w="976" w:type="dxa"/>
          </w:tcPr>
          <w:p w14:paraId="244846B0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4" w:type="dxa"/>
          </w:tcPr>
          <w:p w14:paraId="03CC9161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«Я могу быть лидером!» «Как стать лидером?»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59F1D5A2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0F344D51" w14:textId="3172E81E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D9D85D0" w14:textId="43683133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77FECB06" w14:textId="77777777" w:rsidTr="00155AFA">
        <w:trPr>
          <w:trHeight w:val="278"/>
        </w:trPr>
        <w:tc>
          <w:tcPr>
            <w:tcW w:w="976" w:type="dxa"/>
          </w:tcPr>
          <w:p w14:paraId="586ECDD5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4" w:type="dxa"/>
          </w:tcPr>
          <w:p w14:paraId="2DDB4736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действовать готов!» «Верёвочный курс»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5047AC7F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351C4871" w14:textId="6E27B428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8B161B8" w14:textId="4A658E98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19BC2DAA" w14:textId="77777777" w:rsidTr="00155AFA">
        <w:trPr>
          <w:trHeight w:val="273"/>
        </w:trPr>
        <w:tc>
          <w:tcPr>
            <w:tcW w:w="976" w:type="dxa"/>
          </w:tcPr>
          <w:p w14:paraId="04BF96B3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4" w:type="dxa"/>
          </w:tcPr>
          <w:p w14:paraId="45050BB2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выходной» «Встреча с тем, кто умеет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6D9E8E1E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61EC9C6A" w14:textId="4B6142DA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6BF08A9" w14:textId="18C89443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57A03D35" w14:textId="67826747" w:rsidTr="00155AFA">
        <w:trPr>
          <w:trHeight w:val="268"/>
        </w:trPr>
        <w:tc>
          <w:tcPr>
            <w:tcW w:w="8167" w:type="dxa"/>
            <w:gridSpan w:val="4"/>
            <w:tcBorders>
              <w:right w:val="single" w:sz="4" w:space="0" w:color="auto"/>
            </w:tcBorders>
          </w:tcPr>
          <w:p w14:paraId="63308662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 – Эрудит – 4 часа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</w:tcPr>
          <w:p w14:paraId="10C0FC7E" w14:textId="77777777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3B2" w:rsidRPr="00A127AE" w14:paraId="46770E2D" w14:textId="77777777" w:rsidTr="00155AFA">
        <w:trPr>
          <w:trHeight w:val="273"/>
        </w:trPr>
        <w:tc>
          <w:tcPr>
            <w:tcW w:w="976" w:type="dxa"/>
          </w:tcPr>
          <w:p w14:paraId="395911C4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4" w:type="dxa"/>
          </w:tcPr>
          <w:p w14:paraId="290B5B2E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такой эрудит?» «Я – эрудит, а это значит...»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33B5B86C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685248FF" w14:textId="3B595CBC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820" w:type="dxa"/>
            <w:vMerge w:val="restart"/>
          </w:tcPr>
          <w:p w14:paraId="5D70D05D" w14:textId="3CC18D30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F6646A" w14:textId="267F5443" w:rsidR="009673B2" w:rsidRPr="00C1638F" w:rsidRDefault="002C3E1A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009673B2" w:rsidRPr="00DE355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https://orlyatarussia.ru/extracurricular-activities</w:t>
              </w:r>
            </w:hyperlink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https://nsportal.ru/nachalnaya- </w:t>
            </w:r>
            <w:proofErr w:type="spellStart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raznoe</w:t>
            </w:r>
            <w:proofErr w:type="spellEnd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/2023/06/08/</w:t>
            </w:r>
            <w:proofErr w:type="spellStart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orlyata</w:t>
            </w:r>
            <w:proofErr w:type="spellEnd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-trek-</w:t>
            </w:r>
            <w:proofErr w:type="spellStart"/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erudit</w:t>
            </w:r>
            <w:proofErr w:type="spellEnd"/>
            <w:r w:rsidR="009673B2" w:rsidRPr="00C163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673B2" w:rsidRPr="00DE3554" w14:paraId="0B7FF61D" w14:textId="77777777" w:rsidTr="00155AFA">
        <w:trPr>
          <w:trHeight w:val="278"/>
        </w:trPr>
        <w:tc>
          <w:tcPr>
            <w:tcW w:w="976" w:type="dxa"/>
          </w:tcPr>
          <w:p w14:paraId="60679BC1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4" w:type="dxa"/>
          </w:tcPr>
          <w:p w14:paraId="01CF18ED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«Развиваемся я, играя!» 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Воображари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00FBFF76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789A16CC" w14:textId="58DFBF4B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E8410A8" w14:textId="1C18A5B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21C1746D" w14:textId="77777777" w:rsidTr="00155AFA">
        <w:trPr>
          <w:trHeight w:val="273"/>
        </w:trPr>
        <w:tc>
          <w:tcPr>
            <w:tcW w:w="976" w:type="dxa"/>
          </w:tcPr>
          <w:p w14:paraId="47116B49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4" w:type="dxa"/>
          </w:tcPr>
          <w:p w14:paraId="024DA491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«Могу быть изобретателем» КТД «Что такое? Кто такой?»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77AF085E" w14:textId="60639947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2C414C38" w14:textId="2FD54CCB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0E0F91C" w14:textId="731FF685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557ED776" w14:textId="77777777" w:rsidTr="00155AFA">
        <w:trPr>
          <w:trHeight w:val="532"/>
        </w:trPr>
        <w:tc>
          <w:tcPr>
            <w:tcW w:w="976" w:type="dxa"/>
          </w:tcPr>
          <w:p w14:paraId="159C377E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4" w:type="dxa"/>
          </w:tcPr>
          <w:p w14:paraId="2509919A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интересным эрудитом «Хотим всё знать» Итоги</w:t>
            </w:r>
          </w:p>
          <w:p w14:paraId="7B237697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 «На старте новых открытий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1A898129" w14:textId="40E65BFC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258BD386" w14:textId="6AFDD702" w:rsidR="009673B2" w:rsidRP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82CB094" w14:textId="766F43E0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2AF7F17B" w14:textId="1E73FB17" w:rsidTr="00155AFA">
        <w:trPr>
          <w:trHeight w:val="263"/>
        </w:trPr>
        <w:tc>
          <w:tcPr>
            <w:tcW w:w="8167" w:type="dxa"/>
            <w:gridSpan w:val="4"/>
            <w:tcBorders>
              <w:right w:val="single" w:sz="4" w:space="0" w:color="auto"/>
            </w:tcBorders>
          </w:tcPr>
          <w:p w14:paraId="7E1C9E75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 – Мастер - 5 часов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</w:tcPr>
          <w:p w14:paraId="62746E01" w14:textId="77777777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3B2" w:rsidRPr="00A127AE" w14:paraId="13B49B69" w14:textId="77777777" w:rsidTr="00155AFA">
        <w:trPr>
          <w:trHeight w:val="273"/>
        </w:trPr>
        <w:tc>
          <w:tcPr>
            <w:tcW w:w="976" w:type="dxa"/>
          </w:tcPr>
          <w:p w14:paraId="04F7C2A5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54" w:type="dxa"/>
          </w:tcPr>
          <w:p w14:paraId="2FF2E7F1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это…»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14B8E4A4" w14:textId="67FC249D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28019518" w14:textId="11143A35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820" w:type="dxa"/>
            <w:vMerge w:val="restart"/>
          </w:tcPr>
          <w:p w14:paraId="14282420" w14:textId="3558BAC3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FE8A1C" w14:textId="77777777" w:rsidR="009673B2" w:rsidRPr="00DE3554" w:rsidRDefault="002C3E1A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9673B2" w:rsidRPr="00DE355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https://schooluiop.obrvrn.ru/life/news/190021/682575/?ysclid</w:t>
              </w:r>
            </w:hyperlink>
          </w:p>
          <w:p w14:paraId="5A052DA3" w14:textId="01A9D18C" w:rsidR="009673B2" w:rsidRPr="00C1638F" w:rsidRDefault="002C3E1A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>
              <w:r w:rsidR="009673B2" w:rsidRPr="00DE355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=llokep8qay493518882</w:t>
              </w:r>
            </w:hyperlink>
            <w:r w:rsidR="009673B2" w:rsidRPr="00DE3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="009673B2"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https://m.vk.com/orlyata_rus</w:t>
              </w:r>
            </w:hyperlink>
            <w:r w:rsidR="009673B2" w:rsidRPr="00C163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673B2" w:rsidRPr="00DE3554" w14:paraId="0FDE35C5" w14:textId="77777777" w:rsidTr="00155AFA">
        <w:trPr>
          <w:trHeight w:val="278"/>
        </w:trPr>
        <w:tc>
          <w:tcPr>
            <w:tcW w:w="976" w:type="dxa"/>
          </w:tcPr>
          <w:p w14:paraId="12BAD2C7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54" w:type="dxa"/>
          </w:tcPr>
          <w:p w14:paraId="2434E8A6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Мастерами славится Россия» «От идеи – к делу»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1CCDDF4E" w14:textId="4F15837C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1F535D1D" w14:textId="5D9349AF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0FC7341" w14:textId="64FED58D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7186AC32" w14:textId="77777777" w:rsidTr="00155AFA">
        <w:trPr>
          <w:trHeight w:val="278"/>
        </w:trPr>
        <w:tc>
          <w:tcPr>
            <w:tcW w:w="976" w:type="dxa"/>
          </w:tcPr>
          <w:p w14:paraId="5AC18009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54" w:type="dxa"/>
          </w:tcPr>
          <w:p w14:paraId="4C59BF52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 Мастеров» «В гости к мастерам»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2A0D95C4" w14:textId="07620DD5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46EE542F" w14:textId="2C3CC61F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6374609" w14:textId="2D9BA3F9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540EFA7C" w14:textId="77777777" w:rsidTr="00155AFA">
        <w:trPr>
          <w:trHeight w:val="273"/>
        </w:trPr>
        <w:tc>
          <w:tcPr>
            <w:tcW w:w="976" w:type="dxa"/>
          </w:tcPr>
          <w:p w14:paraId="5688EDB4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54" w:type="dxa"/>
          </w:tcPr>
          <w:p w14:paraId="5E13EFD3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«Классный театр» «Мастер – это звучит гордо!»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3DE45EE6" w14:textId="4C329F49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4174EDA3" w14:textId="29960770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D1970F2" w14:textId="07401BBE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3ED233D3" w14:textId="77777777" w:rsidTr="00155AFA">
        <w:trPr>
          <w:trHeight w:val="278"/>
        </w:trPr>
        <w:tc>
          <w:tcPr>
            <w:tcW w:w="976" w:type="dxa"/>
          </w:tcPr>
          <w:p w14:paraId="5DAC4993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54" w:type="dxa"/>
          </w:tcPr>
          <w:p w14:paraId="358F8723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«Путь в мастерство» – подводим итоги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5E40116B" w14:textId="6B62E686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418BB2C" w14:textId="77206173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AE92F8E" w14:textId="7E7470CF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25B3E055" w14:textId="1737A929" w:rsidTr="00155AFA">
        <w:trPr>
          <w:trHeight w:val="263"/>
        </w:trPr>
        <w:tc>
          <w:tcPr>
            <w:tcW w:w="8167" w:type="dxa"/>
            <w:gridSpan w:val="4"/>
            <w:tcBorders>
              <w:right w:val="single" w:sz="4" w:space="0" w:color="auto"/>
            </w:tcBorders>
          </w:tcPr>
          <w:p w14:paraId="211B0C4E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Орленок – доброволец – 4 часа</w:t>
            </w:r>
          </w:p>
        </w:tc>
        <w:tc>
          <w:tcPr>
            <w:tcW w:w="6434" w:type="dxa"/>
            <w:gridSpan w:val="2"/>
            <w:tcBorders>
              <w:left w:val="single" w:sz="4" w:space="0" w:color="auto"/>
            </w:tcBorders>
          </w:tcPr>
          <w:p w14:paraId="4D613B32" w14:textId="77777777" w:rsidR="009673B2" w:rsidRPr="00DE3554" w:rsidRDefault="009673B2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3B2" w:rsidRPr="00DE3554" w14:paraId="34168254" w14:textId="77777777" w:rsidTr="00155AFA">
        <w:trPr>
          <w:trHeight w:val="273"/>
        </w:trPr>
        <w:tc>
          <w:tcPr>
            <w:tcW w:w="976" w:type="dxa"/>
          </w:tcPr>
          <w:p w14:paraId="00B1E81C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54" w:type="dxa"/>
          </w:tcPr>
          <w:p w14:paraId="44223BBC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«От слова к делу» «Спешить на помощь безвозмездно!»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705A72A9" w14:textId="4D15900E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613631DC" w14:textId="182C650F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820" w:type="dxa"/>
            <w:vMerge w:val="restart"/>
          </w:tcPr>
          <w:p w14:paraId="58EDC11E" w14:textId="0B6FF5D2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легенда об 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Орлятском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круге – </w:t>
            </w:r>
            <w:hyperlink r:id="rId18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https://disk.yandex.ru/i/HtStTVg3Hu_A0Q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https://podari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-zhizn.ru/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give-help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pomoch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drugomu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korobka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hrabrosti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3B2" w:rsidRPr="00DE3554" w14:paraId="1B2FA956" w14:textId="77777777" w:rsidTr="00155AFA">
        <w:trPr>
          <w:trHeight w:val="278"/>
        </w:trPr>
        <w:tc>
          <w:tcPr>
            <w:tcW w:w="976" w:type="dxa"/>
          </w:tcPr>
          <w:p w14:paraId="5E928F9B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54" w:type="dxa"/>
          </w:tcPr>
          <w:p w14:paraId="379C04E7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«Создай хорошее настроение» «С заботой о старших»</w:t>
            </w:r>
          </w:p>
        </w:tc>
        <w:tc>
          <w:tcPr>
            <w:tcW w:w="937" w:type="dxa"/>
            <w:gridSpan w:val="2"/>
            <w:tcBorders>
              <w:right w:val="single" w:sz="4" w:space="0" w:color="auto"/>
            </w:tcBorders>
          </w:tcPr>
          <w:p w14:paraId="7774D25A" w14:textId="0AA85A2D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</w:tcBorders>
          </w:tcPr>
          <w:p w14:paraId="55200217" w14:textId="21934DE2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7B6CEFD" w14:textId="000B85FE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10ECA85F" w14:textId="77777777" w:rsidTr="00155AFA">
        <w:trPr>
          <w:trHeight w:val="275"/>
        </w:trPr>
        <w:tc>
          <w:tcPr>
            <w:tcW w:w="976" w:type="dxa"/>
            <w:tcBorders>
              <w:bottom w:val="single" w:sz="6" w:space="0" w:color="000000"/>
            </w:tcBorders>
          </w:tcPr>
          <w:p w14:paraId="0E801187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54" w:type="dxa"/>
            <w:tcBorders>
              <w:bottom w:val="single" w:sz="6" w:space="0" w:color="000000"/>
            </w:tcBorders>
          </w:tcPr>
          <w:p w14:paraId="622D0DE1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«Добровольцем будь всегда!»</w:t>
            </w:r>
          </w:p>
        </w:tc>
        <w:tc>
          <w:tcPr>
            <w:tcW w:w="937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757A6686" w14:textId="5136EC35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6" w:space="0" w:color="000000"/>
            </w:tcBorders>
          </w:tcPr>
          <w:p w14:paraId="53BB45C4" w14:textId="2ECFD224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3BC1132" w14:textId="02961BF5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3B2" w:rsidRPr="00DE3554" w14:paraId="64DA0623" w14:textId="77777777" w:rsidTr="00155AFA">
        <w:trPr>
          <w:trHeight w:val="270"/>
        </w:trPr>
        <w:tc>
          <w:tcPr>
            <w:tcW w:w="976" w:type="dxa"/>
            <w:tcBorders>
              <w:top w:val="single" w:sz="6" w:space="0" w:color="000000"/>
            </w:tcBorders>
          </w:tcPr>
          <w:p w14:paraId="62040C11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54" w:type="dxa"/>
            <w:tcBorders>
              <w:top w:val="single" w:sz="6" w:space="0" w:color="000000"/>
            </w:tcBorders>
          </w:tcPr>
          <w:p w14:paraId="504FD3EC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 добровольца»</w:t>
            </w:r>
          </w:p>
        </w:tc>
        <w:tc>
          <w:tcPr>
            <w:tcW w:w="937" w:type="dxa"/>
            <w:gridSpan w:val="2"/>
            <w:tcBorders>
              <w:top w:val="single" w:sz="6" w:space="0" w:color="000000"/>
              <w:right w:val="single" w:sz="4" w:space="0" w:color="auto"/>
            </w:tcBorders>
          </w:tcPr>
          <w:p w14:paraId="2181E638" w14:textId="43109315" w:rsidR="009673B2" w:rsidRPr="00DE3554" w:rsidRDefault="009673B2" w:rsidP="00D345BB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4" w:type="dxa"/>
            <w:tcBorders>
              <w:top w:val="single" w:sz="6" w:space="0" w:color="000000"/>
              <w:left w:val="single" w:sz="4" w:space="0" w:color="auto"/>
            </w:tcBorders>
          </w:tcPr>
          <w:p w14:paraId="24E40BE0" w14:textId="3AC97DAB" w:rsidR="009673B2" w:rsidRPr="00DE3554" w:rsidRDefault="00A127AE" w:rsidP="009673B2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F69B1E3" w14:textId="02878ACA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3554" w:rsidRPr="00DE3554" w14:paraId="43DDF959" w14:textId="77777777" w:rsidTr="00155AFA">
        <w:trPr>
          <w:trHeight w:val="263"/>
        </w:trPr>
        <w:tc>
          <w:tcPr>
            <w:tcW w:w="14601" w:type="dxa"/>
            <w:gridSpan w:val="6"/>
          </w:tcPr>
          <w:p w14:paraId="1B2A6128" w14:textId="77777777" w:rsidR="00DE3554" w:rsidRPr="00DE3554" w:rsidRDefault="00DE3554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Орлёнок – спортсмен - 4 часа</w:t>
            </w:r>
          </w:p>
        </w:tc>
      </w:tr>
      <w:tr w:rsidR="009673B2" w:rsidRPr="00DE3554" w14:paraId="31599DF6" w14:textId="77777777" w:rsidTr="00A127AE">
        <w:trPr>
          <w:trHeight w:val="532"/>
        </w:trPr>
        <w:tc>
          <w:tcPr>
            <w:tcW w:w="976" w:type="dxa"/>
          </w:tcPr>
          <w:p w14:paraId="35B39F8D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54" w:type="dxa"/>
          </w:tcPr>
          <w:p w14:paraId="46FCC45B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«Утро начинай с зарядки – будешь ты всегда в порядке!»</w:t>
            </w:r>
          </w:p>
          <w:p w14:paraId="6A05B29E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«Должен быть режим у дня»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F0C2030" w14:textId="77777777" w:rsidR="009673B2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7A25640" w14:textId="6DE760B2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1D5648FC" w14:textId="6E9540F9" w:rsidR="009673B2" w:rsidRDefault="00A127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14:paraId="2AE48F32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D3C2F2" w14:textId="0A6A4BA4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м/ф 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20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- 5WnFzicng7-3A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https://m.vk.com/orlyata_rus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EA94C2" w14:textId="77777777" w:rsidR="009673B2" w:rsidRPr="00DE3554" w:rsidRDefault="009673B2" w:rsidP="00DE3554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27AE" w:rsidRPr="00DE3554" w14:paraId="090FA3EB" w14:textId="77777777" w:rsidTr="00A127AE">
        <w:trPr>
          <w:trHeight w:val="273"/>
        </w:trPr>
        <w:tc>
          <w:tcPr>
            <w:tcW w:w="976" w:type="dxa"/>
          </w:tcPr>
          <w:p w14:paraId="560DA4C8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54" w:type="dxa"/>
          </w:tcPr>
          <w:p w14:paraId="64777242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«О спорт, ты – мир!» «Сто затей для всех друзей»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5673381" w14:textId="60758539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14:paraId="5CCC5110" w14:textId="1B224F64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820" w:type="dxa"/>
            <w:tcBorders>
              <w:top w:val="nil"/>
            </w:tcBorders>
          </w:tcPr>
          <w:p w14:paraId="28A3D342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м/ф 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22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- 5WnFzicng7-3A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https://m.vk.com/orlyata_rus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2FBA6C" w14:textId="2FEC6019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</w:tbl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81"/>
        <w:gridCol w:w="840"/>
        <w:gridCol w:w="1701"/>
        <w:gridCol w:w="4829"/>
      </w:tblGrid>
      <w:tr w:rsidR="00A127AE" w:rsidRPr="00DE3554" w14:paraId="599BA50A" w14:textId="77777777" w:rsidTr="00A127AE">
        <w:trPr>
          <w:trHeight w:val="527"/>
        </w:trPr>
        <w:tc>
          <w:tcPr>
            <w:tcW w:w="854" w:type="dxa"/>
          </w:tcPr>
          <w:p w14:paraId="3E9F85E7" w14:textId="3E96119E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81" w:type="dxa"/>
          </w:tcPr>
          <w:p w14:paraId="08E0D114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«Готовимся к спортивным состязаниям» Спортивная игра «У</w:t>
            </w:r>
          </w:p>
          <w:p w14:paraId="33C19DCB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 наши имена»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FCE8FE4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5CF510F" w14:textId="1784BF9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D1FAE2" w14:textId="05C0202D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0EB59D59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м/ф 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24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- 5WnFzicng7-3A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https://m.vk.com/orlyata_rus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657DE6" w14:textId="68621368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27AE" w:rsidRPr="00DE3554" w14:paraId="6B3A141E" w14:textId="77777777" w:rsidTr="00A127AE">
        <w:trPr>
          <w:trHeight w:val="278"/>
        </w:trPr>
        <w:tc>
          <w:tcPr>
            <w:tcW w:w="854" w:type="dxa"/>
          </w:tcPr>
          <w:p w14:paraId="43174B39" w14:textId="007D7D12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81" w:type="dxa"/>
          </w:tcPr>
          <w:p w14:paraId="6FAD9455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«Быстрее! Выше! Сильнее!» «Азбука здоровья»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1207DC8" w14:textId="5AB6BC33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B8AF61" w14:textId="6FA7D168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829" w:type="dxa"/>
            <w:tcBorders>
              <w:top w:val="single" w:sz="4" w:space="0" w:color="auto"/>
            </w:tcBorders>
          </w:tcPr>
          <w:p w14:paraId="14C700C6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м/ф 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Нехочуха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hyperlink r:id="rId26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- 5WnFzicng7-3A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7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https://m.vk.com/orlyata_rus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865A12" w14:textId="31756EFE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127AE" w:rsidRPr="00DE3554" w14:paraId="02DAD9DB" w14:textId="4A93DABC" w:rsidTr="00A127AE">
        <w:trPr>
          <w:trHeight w:val="264"/>
        </w:trPr>
        <w:tc>
          <w:tcPr>
            <w:tcW w:w="8075" w:type="dxa"/>
            <w:gridSpan w:val="3"/>
            <w:tcBorders>
              <w:right w:val="single" w:sz="4" w:space="0" w:color="auto"/>
            </w:tcBorders>
          </w:tcPr>
          <w:p w14:paraId="2E22A9DA" w14:textId="01B993BA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Орлёнок – Эколог -6 часов</w:t>
            </w:r>
          </w:p>
        </w:tc>
        <w:tc>
          <w:tcPr>
            <w:tcW w:w="6530" w:type="dxa"/>
            <w:gridSpan w:val="2"/>
            <w:tcBorders>
              <w:left w:val="single" w:sz="4" w:space="0" w:color="auto"/>
            </w:tcBorders>
          </w:tcPr>
          <w:p w14:paraId="253B3BBC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7AE" w:rsidRPr="00DE3554" w14:paraId="28D94021" w14:textId="77777777" w:rsidTr="00A127AE">
        <w:trPr>
          <w:trHeight w:val="278"/>
        </w:trPr>
        <w:tc>
          <w:tcPr>
            <w:tcW w:w="854" w:type="dxa"/>
          </w:tcPr>
          <w:p w14:paraId="20E448E1" w14:textId="0926E109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81" w:type="dxa"/>
          </w:tcPr>
          <w:p w14:paraId="70CC9A8F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» «Каким должен быть настоящий эколог?»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45240FA" w14:textId="2F5EE125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974B5C" w14:textId="6A9E4079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829" w:type="dxa"/>
            <w:vMerge w:val="restart"/>
          </w:tcPr>
          <w:p w14:paraId="1293BFB8" w14:textId="5EA596CE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https://disk.yandex.ru/i/GqTAyxtklagPNQ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Мультфильм «</w:t>
            </w:r>
            <w:proofErr w:type="spellStart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 теме экологии </w:t>
            </w:r>
            <w:hyperlink r:id="rId29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https://disk.yandex.ru/i/4eXrBQbjSxzKLQ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2EA3ED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Грузовичок Пик серия «Мусор в лесу» или Ми-ми-мишки</w:t>
            </w:r>
          </w:p>
          <w:p w14:paraId="1D5389C6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«Мусор в лесу» Мультфильмы на экологическую тему мультфильм «Мальчик и Земля</w:t>
            </w:r>
          </w:p>
        </w:tc>
      </w:tr>
      <w:tr w:rsidR="00A127AE" w:rsidRPr="00DE3554" w14:paraId="6F9BBCBE" w14:textId="77777777" w:rsidTr="00A127AE">
        <w:trPr>
          <w:trHeight w:val="273"/>
        </w:trPr>
        <w:tc>
          <w:tcPr>
            <w:tcW w:w="854" w:type="dxa"/>
          </w:tcPr>
          <w:p w14:paraId="317E0B9B" w14:textId="486A4DA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81" w:type="dxa"/>
          </w:tcPr>
          <w:p w14:paraId="4B8FF613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след на планете» «Что должен знать и уметь эколог?»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79DC82A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CE01CA7" w14:textId="65F02281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99069F9" w14:textId="0A7B2FFB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4829" w:type="dxa"/>
            <w:vMerge/>
            <w:tcBorders>
              <w:top w:val="nil"/>
            </w:tcBorders>
          </w:tcPr>
          <w:p w14:paraId="6CB82621" w14:textId="459D2B3C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2B8C003F" w14:textId="77777777" w:rsidTr="00A127AE">
        <w:trPr>
          <w:trHeight w:val="278"/>
        </w:trPr>
        <w:tc>
          <w:tcPr>
            <w:tcW w:w="854" w:type="dxa"/>
          </w:tcPr>
          <w:p w14:paraId="44A4AF7F" w14:textId="607AC182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81" w:type="dxa"/>
          </w:tcPr>
          <w:p w14:paraId="7CED7951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«Восхищаемся красивым миром» «Экология на практике»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D5424FE" w14:textId="48689571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14F340F" w14:textId="67076D1B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829" w:type="dxa"/>
            <w:vMerge/>
            <w:tcBorders>
              <w:top w:val="nil"/>
            </w:tcBorders>
          </w:tcPr>
          <w:p w14:paraId="601BF4D2" w14:textId="798152B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378F3652" w14:textId="77777777" w:rsidTr="00A127AE">
        <w:trPr>
          <w:trHeight w:val="527"/>
        </w:trPr>
        <w:tc>
          <w:tcPr>
            <w:tcW w:w="854" w:type="dxa"/>
          </w:tcPr>
          <w:p w14:paraId="34F23034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81" w:type="dxa"/>
          </w:tcPr>
          <w:p w14:paraId="4A300106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«Встреча с человеком, которого можно назвать настоящим</w:t>
            </w:r>
          </w:p>
          <w:p w14:paraId="2EA41D9F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экологом»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1E9026C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9111974" w14:textId="6F39DD13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3FF515" w14:textId="34C9BC08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829" w:type="dxa"/>
            <w:vMerge/>
            <w:tcBorders>
              <w:top w:val="nil"/>
            </w:tcBorders>
          </w:tcPr>
          <w:p w14:paraId="500A55ED" w14:textId="2723033D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30616AF4" w14:textId="77777777" w:rsidTr="00A127AE">
        <w:trPr>
          <w:trHeight w:val="277"/>
        </w:trPr>
        <w:tc>
          <w:tcPr>
            <w:tcW w:w="854" w:type="dxa"/>
          </w:tcPr>
          <w:p w14:paraId="0C23BDBC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6381" w:type="dxa"/>
          </w:tcPr>
          <w:p w14:paraId="523295E2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«Шагая в будущее - помни о планете». Работа над проектом.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27706EE1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9ACEEF7" w14:textId="19E3179E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D563D4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  <w:p w14:paraId="2EF9069C" w14:textId="24AC4BF0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829" w:type="dxa"/>
            <w:vMerge/>
            <w:tcBorders>
              <w:top w:val="nil"/>
            </w:tcBorders>
          </w:tcPr>
          <w:p w14:paraId="7A588133" w14:textId="16AABBF3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4D1498CF" w14:textId="3AB7115A" w:rsidTr="00A127AE">
        <w:trPr>
          <w:trHeight w:val="263"/>
        </w:trPr>
        <w:tc>
          <w:tcPr>
            <w:tcW w:w="8075" w:type="dxa"/>
            <w:gridSpan w:val="3"/>
            <w:tcBorders>
              <w:right w:val="single" w:sz="4" w:space="0" w:color="auto"/>
            </w:tcBorders>
          </w:tcPr>
          <w:p w14:paraId="2450DBFF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Орлёнок – Хранитель исторической памяти - 6 часов</w:t>
            </w:r>
          </w:p>
        </w:tc>
        <w:tc>
          <w:tcPr>
            <w:tcW w:w="6530" w:type="dxa"/>
            <w:gridSpan w:val="2"/>
            <w:tcBorders>
              <w:left w:val="single" w:sz="4" w:space="0" w:color="auto"/>
            </w:tcBorders>
          </w:tcPr>
          <w:p w14:paraId="1C218A6E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7AE" w:rsidRPr="00DE3554" w14:paraId="45763BAC" w14:textId="77777777" w:rsidTr="00A127AE">
        <w:trPr>
          <w:trHeight w:val="528"/>
        </w:trPr>
        <w:tc>
          <w:tcPr>
            <w:tcW w:w="854" w:type="dxa"/>
          </w:tcPr>
          <w:p w14:paraId="2A370881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1" w:type="dxa"/>
          </w:tcPr>
          <w:p w14:paraId="1C4E0565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«Орлёнок– Хранитель исторической памяти»</w:t>
            </w:r>
          </w:p>
          <w:p w14:paraId="7831C6EF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«Хранитель семейных традиций»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74006D94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8A9B776" w14:textId="380DC9A9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39A3ED6" w14:textId="2C210268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829" w:type="dxa"/>
            <w:vMerge w:val="restart"/>
          </w:tcPr>
          <w:p w14:paraId="11EFEE6E" w14:textId="39D9623B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9AAD28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F19E0B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448BC8D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видеоролик «Мульти-Россия» </w:t>
            </w:r>
            <w:hyperlink r:id="rId30">
              <w:r w:rsidRPr="00DE355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http://www.multirussia.ru/</w:t>
              </w:r>
            </w:hyperlink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1" w:history="1">
              <w:r w:rsidRPr="00391D4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https://m.vk.com/orlyata_rus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7AE" w:rsidRPr="00DE3554" w14:paraId="251DC134" w14:textId="77777777" w:rsidTr="00A127AE">
        <w:trPr>
          <w:trHeight w:val="527"/>
        </w:trPr>
        <w:tc>
          <w:tcPr>
            <w:tcW w:w="854" w:type="dxa"/>
          </w:tcPr>
          <w:p w14:paraId="63DC1624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1" w:type="dxa"/>
          </w:tcPr>
          <w:p w14:paraId="0D4A490F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«Я храню традиции семьи, а, значит, и традиции страны»</w:t>
            </w:r>
          </w:p>
          <w:p w14:paraId="75E18017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0079BB06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66FBE2AC" w14:textId="03FE3A41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7DF4E9D" w14:textId="12027A8B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829" w:type="dxa"/>
            <w:vMerge/>
            <w:tcBorders>
              <w:top w:val="nil"/>
            </w:tcBorders>
          </w:tcPr>
          <w:p w14:paraId="6833C51C" w14:textId="52A4D07E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2939464C" w14:textId="77777777" w:rsidTr="00A127AE">
        <w:trPr>
          <w:trHeight w:val="532"/>
        </w:trPr>
        <w:tc>
          <w:tcPr>
            <w:tcW w:w="854" w:type="dxa"/>
          </w:tcPr>
          <w:p w14:paraId="0189AF4D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1" w:type="dxa"/>
          </w:tcPr>
          <w:p w14:paraId="1A16D46C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«Знать, чтобы хранить»</w:t>
            </w:r>
          </w:p>
          <w:p w14:paraId="78DFF698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«Историческое чаепитие»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4401A2D1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30415E0" w14:textId="4B0D8BA1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12C5109" w14:textId="3B86E030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829" w:type="dxa"/>
            <w:vMerge/>
            <w:tcBorders>
              <w:top w:val="nil"/>
            </w:tcBorders>
          </w:tcPr>
          <w:p w14:paraId="0EC7FCC8" w14:textId="72931F7F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492949CC" w14:textId="77777777" w:rsidTr="00A127AE">
        <w:trPr>
          <w:trHeight w:val="273"/>
        </w:trPr>
        <w:tc>
          <w:tcPr>
            <w:tcW w:w="854" w:type="dxa"/>
          </w:tcPr>
          <w:p w14:paraId="154A8995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81" w:type="dxa"/>
          </w:tcPr>
          <w:p w14:paraId="678CE6E7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«Расскажи мне о России»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1E6E8F9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3831A97" w14:textId="61B28C48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B802CB" w14:textId="2D9DB8BA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829" w:type="dxa"/>
            <w:vMerge/>
            <w:tcBorders>
              <w:top w:val="nil"/>
            </w:tcBorders>
          </w:tcPr>
          <w:p w14:paraId="779FD131" w14:textId="785D2096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2F1D2450" w14:textId="77777777" w:rsidTr="00A127AE">
        <w:trPr>
          <w:trHeight w:val="278"/>
        </w:trPr>
        <w:tc>
          <w:tcPr>
            <w:tcW w:w="854" w:type="dxa"/>
          </w:tcPr>
          <w:p w14:paraId="500100D5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81" w:type="dxa"/>
          </w:tcPr>
          <w:p w14:paraId="5189D088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«Я – хранитель, мы – хранители»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577715DB" w14:textId="77777777" w:rsidR="00A127AE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F11D37D" w14:textId="19BC9C78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8633C3F" w14:textId="139D32BD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23.04</w:t>
            </w:r>
          </w:p>
        </w:tc>
        <w:tc>
          <w:tcPr>
            <w:tcW w:w="4829" w:type="dxa"/>
            <w:vMerge/>
            <w:tcBorders>
              <w:top w:val="nil"/>
            </w:tcBorders>
          </w:tcPr>
          <w:p w14:paraId="59EB3355" w14:textId="75F8E482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4D8A7CCE" w14:textId="77777777" w:rsidTr="00A127AE">
        <w:trPr>
          <w:trHeight w:val="527"/>
        </w:trPr>
        <w:tc>
          <w:tcPr>
            <w:tcW w:w="854" w:type="dxa"/>
          </w:tcPr>
          <w:p w14:paraId="0C06E223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381" w:type="dxa"/>
          </w:tcPr>
          <w:p w14:paraId="7F1E20B8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участия в Программе в текущем учебном</w:t>
            </w:r>
          </w:p>
          <w:p w14:paraId="41DA220A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6858A263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DDB455B" w14:textId="1E91D229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  <w:bookmarkStart w:id="0" w:name="_GoBack"/>
            <w:bookmarkEnd w:id="0"/>
          </w:p>
        </w:tc>
        <w:tc>
          <w:tcPr>
            <w:tcW w:w="4829" w:type="dxa"/>
            <w:vMerge/>
            <w:tcBorders>
              <w:top w:val="nil"/>
            </w:tcBorders>
          </w:tcPr>
          <w:p w14:paraId="2B5A981E" w14:textId="7AC33528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7AE" w:rsidRPr="00DE3554" w14:paraId="5571615B" w14:textId="77777777" w:rsidTr="00A127AE">
        <w:trPr>
          <w:trHeight w:val="278"/>
        </w:trPr>
        <w:tc>
          <w:tcPr>
            <w:tcW w:w="9776" w:type="dxa"/>
            <w:gridSpan w:val="4"/>
          </w:tcPr>
          <w:p w14:paraId="54E2D6BB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34 часа</w:t>
            </w:r>
          </w:p>
        </w:tc>
        <w:tc>
          <w:tcPr>
            <w:tcW w:w="4829" w:type="dxa"/>
          </w:tcPr>
          <w:p w14:paraId="1D54B35B" w14:textId="77777777" w:rsidR="00A127AE" w:rsidRPr="00DE3554" w:rsidRDefault="00A127AE" w:rsidP="00A127AE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627BDD" w14:textId="3B7BF0D2" w:rsidR="006971C1" w:rsidRDefault="006971C1" w:rsidP="00D159C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971C1" w:rsidSect="00DE3554">
      <w:pgSz w:w="16840" w:h="11910" w:orient="landscape"/>
      <w:pgMar w:top="567" w:right="426" w:bottom="570" w:left="1360" w:header="0" w:footer="11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B41E2" w14:textId="77777777" w:rsidR="002C3E1A" w:rsidRDefault="002C3E1A">
      <w:pPr>
        <w:spacing w:after="0" w:line="240" w:lineRule="auto"/>
      </w:pPr>
      <w:r>
        <w:separator/>
      </w:r>
    </w:p>
  </w:endnote>
  <w:endnote w:type="continuationSeparator" w:id="0">
    <w:p w14:paraId="6C42CA6E" w14:textId="77777777" w:rsidR="002C3E1A" w:rsidRDefault="002C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BA37F" w14:textId="77777777" w:rsidR="00DE3554" w:rsidRDefault="00DE355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A849" w14:textId="77777777" w:rsidR="002C3E1A" w:rsidRDefault="002C3E1A">
      <w:pPr>
        <w:spacing w:after="0" w:line="240" w:lineRule="auto"/>
      </w:pPr>
      <w:r>
        <w:separator/>
      </w:r>
    </w:p>
  </w:footnote>
  <w:footnote w:type="continuationSeparator" w:id="0">
    <w:p w14:paraId="3C431D05" w14:textId="77777777" w:rsidR="002C3E1A" w:rsidRDefault="002C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1D1C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951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1" w15:restartNumberingAfterBreak="0">
    <w:nsid w:val="58016A1F"/>
    <w:multiLevelType w:val="multilevel"/>
    <w:tmpl w:val="845A129C"/>
    <w:lvl w:ilvl="0">
      <w:start w:val="3"/>
      <w:numFmt w:val="decimal"/>
      <w:lvlText w:val="%1"/>
      <w:lvlJc w:val="left"/>
      <w:pPr>
        <w:ind w:left="1750" w:hanging="384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750" w:hanging="3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7413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85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61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6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5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5B7445BD"/>
    <w:multiLevelType w:val="multilevel"/>
    <w:tmpl w:val="49081B5A"/>
    <w:lvl w:ilvl="0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5"/>
      <w:numFmt w:val="decimal"/>
      <w:lvlText w:val="%2."/>
      <w:lvlJc w:val="left"/>
      <w:pPr>
        <w:ind w:left="4920" w:hanging="23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4920" w:hanging="10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52" w:hanging="10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8" w:hanging="10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5" w:hanging="10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1" w:hanging="10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7" w:hanging="10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1011"/>
      </w:pPr>
      <w:rPr>
        <w:rFonts w:hint="default"/>
        <w:lang w:val="ru-RU" w:eastAsia="en-US" w:bidi="ar-SA"/>
      </w:rPr>
    </w:lvl>
  </w:abstractNum>
  <w:abstractNum w:abstractNumId="3" w15:restartNumberingAfterBreak="0">
    <w:nsid w:val="5E0128D2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043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abstractNum w:abstractNumId="4" w15:restartNumberingAfterBreak="0">
    <w:nsid w:val="6EDF267C"/>
    <w:multiLevelType w:val="hybridMultilevel"/>
    <w:tmpl w:val="21C27BF8"/>
    <w:lvl w:ilvl="0" w:tplc="39AE3062">
      <w:start w:val="1"/>
      <w:numFmt w:val="decimal"/>
      <w:lvlText w:val="%1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0B332">
      <w:numFmt w:val="bullet"/>
      <w:lvlText w:val="•"/>
      <w:lvlJc w:val="left"/>
      <w:pPr>
        <w:ind w:left="1046" w:hanging="732"/>
      </w:pPr>
      <w:rPr>
        <w:rFonts w:hint="default"/>
        <w:lang w:val="ru-RU" w:eastAsia="en-US" w:bidi="ar-SA"/>
      </w:rPr>
    </w:lvl>
    <w:lvl w:ilvl="2" w:tplc="FD9AA3B6">
      <w:numFmt w:val="bullet"/>
      <w:lvlText w:val="•"/>
      <w:lvlJc w:val="left"/>
      <w:pPr>
        <w:ind w:left="1993" w:hanging="732"/>
      </w:pPr>
      <w:rPr>
        <w:rFonts w:hint="default"/>
        <w:lang w:val="ru-RU" w:eastAsia="en-US" w:bidi="ar-SA"/>
      </w:rPr>
    </w:lvl>
    <w:lvl w:ilvl="3" w:tplc="E53E275A">
      <w:numFmt w:val="bullet"/>
      <w:lvlText w:val="•"/>
      <w:lvlJc w:val="left"/>
      <w:pPr>
        <w:ind w:left="2939" w:hanging="732"/>
      </w:pPr>
      <w:rPr>
        <w:rFonts w:hint="default"/>
        <w:lang w:val="ru-RU" w:eastAsia="en-US" w:bidi="ar-SA"/>
      </w:rPr>
    </w:lvl>
    <w:lvl w:ilvl="4" w:tplc="241A867E">
      <w:numFmt w:val="bullet"/>
      <w:lvlText w:val="•"/>
      <w:lvlJc w:val="left"/>
      <w:pPr>
        <w:ind w:left="3886" w:hanging="732"/>
      </w:pPr>
      <w:rPr>
        <w:rFonts w:hint="default"/>
        <w:lang w:val="ru-RU" w:eastAsia="en-US" w:bidi="ar-SA"/>
      </w:rPr>
    </w:lvl>
    <w:lvl w:ilvl="5" w:tplc="33329588">
      <w:numFmt w:val="bullet"/>
      <w:lvlText w:val="•"/>
      <w:lvlJc w:val="left"/>
      <w:pPr>
        <w:ind w:left="4833" w:hanging="732"/>
      </w:pPr>
      <w:rPr>
        <w:rFonts w:hint="default"/>
        <w:lang w:val="ru-RU" w:eastAsia="en-US" w:bidi="ar-SA"/>
      </w:rPr>
    </w:lvl>
    <w:lvl w:ilvl="6" w:tplc="2A08C0CE">
      <w:numFmt w:val="bullet"/>
      <w:lvlText w:val="•"/>
      <w:lvlJc w:val="left"/>
      <w:pPr>
        <w:ind w:left="5779" w:hanging="732"/>
      </w:pPr>
      <w:rPr>
        <w:rFonts w:hint="default"/>
        <w:lang w:val="ru-RU" w:eastAsia="en-US" w:bidi="ar-SA"/>
      </w:rPr>
    </w:lvl>
    <w:lvl w:ilvl="7" w:tplc="2FCE8172">
      <w:numFmt w:val="bullet"/>
      <w:lvlText w:val="•"/>
      <w:lvlJc w:val="left"/>
      <w:pPr>
        <w:ind w:left="6726" w:hanging="732"/>
      </w:pPr>
      <w:rPr>
        <w:rFonts w:hint="default"/>
        <w:lang w:val="ru-RU" w:eastAsia="en-US" w:bidi="ar-SA"/>
      </w:rPr>
    </w:lvl>
    <w:lvl w:ilvl="8" w:tplc="65B6974C">
      <w:numFmt w:val="bullet"/>
      <w:lvlText w:val="•"/>
      <w:lvlJc w:val="left"/>
      <w:pPr>
        <w:ind w:left="7673" w:hanging="732"/>
      </w:pPr>
      <w:rPr>
        <w:rFonts w:hint="default"/>
        <w:lang w:val="ru-RU" w:eastAsia="en-US" w:bidi="ar-SA"/>
      </w:rPr>
    </w:lvl>
  </w:abstractNum>
  <w:abstractNum w:abstractNumId="5" w15:restartNumberingAfterBreak="0">
    <w:nsid w:val="788C72DA"/>
    <w:multiLevelType w:val="multilevel"/>
    <w:tmpl w:val="AE301566"/>
    <w:lvl w:ilvl="0">
      <w:start w:val="6"/>
      <w:numFmt w:val="decimal"/>
      <w:lvlText w:val="%1"/>
      <w:lvlJc w:val="left"/>
      <w:pPr>
        <w:ind w:left="760" w:hanging="660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60" w:hanging="6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81" w:hanging="8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5861" w:hanging="7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5064" w:hanging="8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96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80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A08"/>
    <w:rsid w:val="00006B94"/>
    <w:rsid w:val="0006184C"/>
    <w:rsid w:val="00117D8C"/>
    <w:rsid w:val="00155AFA"/>
    <w:rsid w:val="001773C8"/>
    <w:rsid w:val="001C39E0"/>
    <w:rsid w:val="00210452"/>
    <w:rsid w:val="002C3E1A"/>
    <w:rsid w:val="002D6601"/>
    <w:rsid w:val="00365EE2"/>
    <w:rsid w:val="0038381F"/>
    <w:rsid w:val="003B3BAB"/>
    <w:rsid w:val="003D31A1"/>
    <w:rsid w:val="003D681E"/>
    <w:rsid w:val="004272BE"/>
    <w:rsid w:val="0048145F"/>
    <w:rsid w:val="004E0823"/>
    <w:rsid w:val="005050AC"/>
    <w:rsid w:val="0054106A"/>
    <w:rsid w:val="005A1AE2"/>
    <w:rsid w:val="006971C1"/>
    <w:rsid w:val="00710350"/>
    <w:rsid w:val="007C4A08"/>
    <w:rsid w:val="007E3D2C"/>
    <w:rsid w:val="00861A62"/>
    <w:rsid w:val="00861AA7"/>
    <w:rsid w:val="00884225"/>
    <w:rsid w:val="008D2A2F"/>
    <w:rsid w:val="008F207E"/>
    <w:rsid w:val="009673B2"/>
    <w:rsid w:val="009A1458"/>
    <w:rsid w:val="00A127AE"/>
    <w:rsid w:val="00AC7BCE"/>
    <w:rsid w:val="00B07B85"/>
    <w:rsid w:val="00B25B42"/>
    <w:rsid w:val="00B61B12"/>
    <w:rsid w:val="00B86BB2"/>
    <w:rsid w:val="00BA4D0B"/>
    <w:rsid w:val="00C15291"/>
    <w:rsid w:val="00C1638F"/>
    <w:rsid w:val="00C77C04"/>
    <w:rsid w:val="00D07DDE"/>
    <w:rsid w:val="00D159C7"/>
    <w:rsid w:val="00D2609E"/>
    <w:rsid w:val="00D345BB"/>
    <w:rsid w:val="00DE3554"/>
    <w:rsid w:val="00E12F30"/>
    <w:rsid w:val="00E46A9D"/>
    <w:rsid w:val="00ED52B4"/>
    <w:rsid w:val="00EE682D"/>
    <w:rsid w:val="00F1707D"/>
    <w:rsid w:val="00F939EC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1043"/>
  <w15:chartTrackingRefBased/>
  <w15:docId w15:val="{8C1DB1B0-8BB3-4FA5-A1D7-DD3B7EFF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6B9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6B94"/>
  </w:style>
  <w:style w:type="table" w:customStyle="1" w:styleId="TableNormal">
    <w:name w:val="Table Normal"/>
    <w:uiPriority w:val="2"/>
    <w:semiHidden/>
    <w:unhideWhenUsed/>
    <w:qFormat/>
    <w:rsid w:val="00006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06B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E355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D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81E"/>
  </w:style>
  <w:style w:type="paragraph" w:styleId="a9">
    <w:name w:val="footer"/>
    <w:basedOn w:val="a"/>
    <w:link w:val="aa"/>
    <w:uiPriority w:val="99"/>
    <w:unhideWhenUsed/>
    <w:rsid w:val="003D6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81E"/>
  </w:style>
  <w:style w:type="paragraph" w:styleId="ab">
    <w:name w:val="Balloon Text"/>
    <w:basedOn w:val="a"/>
    <w:link w:val="ac"/>
    <w:uiPriority w:val="99"/>
    <w:semiHidden/>
    <w:unhideWhenUsed/>
    <w:rsid w:val="003D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D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isk.yandex.ru/i/ePcdnBhjGIV2qw" TargetMode="External"/><Relationship Id="rId18" Type="http://schemas.openxmlformats.org/officeDocument/2006/relationships/hyperlink" Target="https://disk.yandex.ru/i/HtStTVg3Hu_A0Q" TargetMode="External"/><Relationship Id="rId26" Type="http://schemas.openxmlformats.org/officeDocument/2006/relationships/hyperlink" Target="https://disk.yandex.ru/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vk.com/orlyata_ru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isk.yandex.ru/i/hu1cqrRIiLCBYQ" TargetMode="External"/><Relationship Id="rId17" Type="http://schemas.openxmlformats.org/officeDocument/2006/relationships/hyperlink" Target="https://m.vk.com/orlyata_rus" TargetMode="External"/><Relationship Id="rId25" Type="http://schemas.openxmlformats.org/officeDocument/2006/relationships/hyperlink" Target="https://m.vk.com/orlyata_ru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oluiop.obrvrn.ru/life/news/190021/682575/?ysclid=llokep8qay493518882" TargetMode="External"/><Relationship Id="rId20" Type="http://schemas.openxmlformats.org/officeDocument/2006/relationships/hyperlink" Target="https://disk.yandex.ru/i/" TargetMode="External"/><Relationship Id="rId29" Type="http://schemas.openxmlformats.org/officeDocument/2006/relationships/hyperlink" Target="https://disk.yandex.ru/i/4eXrBQbjSxzKL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chooluiop.obrvrn.ru/life/news/190021/682575/?ysclid=llokep8qay493518882" TargetMode="External"/><Relationship Id="rId23" Type="http://schemas.openxmlformats.org/officeDocument/2006/relationships/hyperlink" Target="https://m.vk.com/orlyata_rus" TargetMode="External"/><Relationship Id="rId28" Type="http://schemas.openxmlformats.org/officeDocument/2006/relationships/hyperlink" Target="https://disk.yandex.ru/i/GqTAyxtklagPNQ" TargetMode="Externa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podari" TargetMode="External"/><Relationship Id="rId31" Type="http://schemas.openxmlformats.org/officeDocument/2006/relationships/hyperlink" Target="https://m.vk.com/orlyata_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orlyatarussia.ru/extracurricular-activities" TargetMode="External"/><Relationship Id="rId22" Type="http://schemas.openxmlformats.org/officeDocument/2006/relationships/hyperlink" Target="https://disk.yandex.ru/i/" TargetMode="External"/><Relationship Id="rId27" Type="http://schemas.openxmlformats.org/officeDocument/2006/relationships/hyperlink" Target="https://m.vk.com/orlyata_rus" TargetMode="External"/><Relationship Id="rId30" Type="http://schemas.openxmlformats.org/officeDocument/2006/relationships/hyperlink" Target="http://www.multi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seluk</dc:creator>
  <cp:keywords/>
  <dc:description/>
  <cp:lastModifiedBy>Пользователь</cp:lastModifiedBy>
  <cp:revision>21</cp:revision>
  <cp:lastPrinted>2024-10-15T18:14:00Z</cp:lastPrinted>
  <dcterms:created xsi:type="dcterms:W3CDTF">2024-09-06T16:05:00Z</dcterms:created>
  <dcterms:modified xsi:type="dcterms:W3CDTF">2024-10-19T16:15:00Z</dcterms:modified>
</cp:coreProperties>
</file>